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A5" w:rsidRPr="00AB08A5" w:rsidRDefault="00AB08A5" w:rsidP="002C456D">
      <w:pPr>
        <w:spacing w:after="120" w:line="240" w:lineRule="auto"/>
        <w:contextualSpacing/>
        <w:jc w:val="center"/>
        <w:rPr>
          <w:rFonts w:ascii="Verdana" w:hAnsi="Verdana"/>
          <w:b/>
          <w:color w:val="0070C0"/>
          <w:sz w:val="32"/>
          <w:szCs w:val="32"/>
        </w:rPr>
      </w:pPr>
      <w:r w:rsidRPr="00AB08A5">
        <w:rPr>
          <w:rFonts w:ascii="Verdana" w:hAnsi="Verdana"/>
          <w:b/>
          <w:color w:val="0070C0"/>
          <w:sz w:val="32"/>
          <w:szCs w:val="32"/>
        </w:rPr>
        <w:t>EASTERN MASTERS’ ATHLETICS CLUB</w:t>
      </w:r>
    </w:p>
    <w:p w:rsidR="00AA06B0" w:rsidRDefault="00AA06B0" w:rsidP="0018262D">
      <w:pPr>
        <w:spacing w:after="0" w:line="240" w:lineRule="auto"/>
        <w:jc w:val="center"/>
        <w:rPr>
          <w:rFonts w:ascii="Verdana" w:hAnsi="Verdana"/>
        </w:rPr>
      </w:pPr>
    </w:p>
    <w:p w:rsidR="00A44516" w:rsidRPr="0083761A" w:rsidRDefault="00AB08A5" w:rsidP="00AA06B0">
      <w:pPr>
        <w:spacing w:before="120" w:line="240" w:lineRule="auto"/>
        <w:jc w:val="center"/>
        <w:rPr>
          <w:rFonts w:ascii="Verdana" w:hAnsi="Verdana"/>
          <w:b/>
          <w:sz w:val="28"/>
          <w:szCs w:val="28"/>
        </w:rPr>
      </w:pPr>
      <w:r w:rsidRPr="0083761A">
        <w:rPr>
          <w:rFonts w:ascii="Verdana" w:hAnsi="Verdana"/>
          <w:b/>
          <w:sz w:val="28"/>
          <w:szCs w:val="28"/>
        </w:rPr>
        <w:t xml:space="preserve">Treasurer’s Report and </w:t>
      </w:r>
      <w:r w:rsidR="00DD0661" w:rsidRPr="0083761A">
        <w:rPr>
          <w:rFonts w:ascii="Verdana" w:hAnsi="Verdana"/>
          <w:b/>
          <w:sz w:val="28"/>
          <w:szCs w:val="28"/>
        </w:rPr>
        <w:t>EMAC Accounts for 2018</w:t>
      </w:r>
    </w:p>
    <w:p w:rsidR="000A4541" w:rsidRPr="0083761A" w:rsidRDefault="000A4541" w:rsidP="0083761A">
      <w:pPr>
        <w:rPr>
          <w:rFonts w:ascii="Verdana" w:hAnsi="Verdana"/>
          <w:sz w:val="24"/>
          <w:szCs w:val="24"/>
        </w:rPr>
      </w:pPr>
      <w:r w:rsidRPr="0083761A">
        <w:rPr>
          <w:rFonts w:ascii="Verdana" w:hAnsi="Verdana"/>
          <w:sz w:val="24"/>
          <w:szCs w:val="24"/>
        </w:rPr>
        <w:t>The Club remains in a healthy financial position because the decision to cease, in 2014, printing a quarterly newsletter halved the club’s expenditure with little impact on its income and consequently a surplus built up over the next three years. The previous committee took the prudent decision to leave the annual subscription unchanged s</w:t>
      </w:r>
      <w:r w:rsidR="00396577" w:rsidRPr="0083761A">
        <w:rPr>
          <w:rFonts w:ascii="Verdana" w:hAnsi="Verdana"/>
          <w:sz w:val="24"/>
          <w:szCs w:val="24"/>
        </w:rPr>
        <w:t>ince</w:t>
      </w:r>
      <w:r w:rsidRPr="0083761A">
        <w:rPr>
          <w:rFonts w:ascii="Verdana" w:hAnsi="Verdana"/>
          <w:sz w:val="24"/>
          <w:szCs w:val="24"/>
        </w:rPr>
        <w:t xml:space="preserve"> they anticipated that other costs would rise </w:t>
      </w:r>
      <w:r w:rsidR="00396577" w:rsidRPr="0083761A">
        <w:rPr>
          <w:rFonts w:ascii="Verdana" w:hAnsi="Verdana"/>
          <w:sz w:val="24"/>
          <w:szCs w:val="24"/>
        </w:rPr>
        <w:t xml:space="preserve">to fill the gap between income and expenditure which, to a large extent, they have done. The largest increase has been in affiliation fees to England Athletics, British Masters and England Athletics Masters Association which have more than </w:t>
      </w:r>
      <w:bookmarkStart w:id="0" w:name="_GoBack"/>
      <w:bookmarkEnd w:id="0"/>
      <w:r w:rsidR="00396577" w:rsidRPr="0083761A">
        <w:rPr>
          <w:rFonts w:ascii="Verdana" w:hAnsi="Verdana"/>
          <w:sz w:val="24"/>
          <w:szCs w:val="24"/>
        </w:rPr>
        <w:t xml:space="preserve">trebled and eat up </w:t>
      </w:r>
      <w:r w:rsidR="009C132C" w:rsidRPr="0083761A">
        <w:rPr>
          <w:rFonts w:ascii="Verdana" w:hAnsi="Verdana"/>
          <w:sz w:val="24"/>
          <w:szCs w:val="24"/>
        </w:rPr>
        <w:t xml:space="preserve">over 90% of membership fees for our First Claim members and over 50% of those for Second Claim members (England Athletics’ demands have grown faster than those from BMAF). </w:t>
      </w:r>
      <w:r w:rsidR="0083761A" w:rsidRPr="0083761A">
        <w:rPr>
          <w:rFonts w:ascii="Verdana" w:hAnsi="Verdana"/>
          <w:sz w:val="24"/>
          <w:szCs w:val="24"/>
        </w:rPr>
        <w:t>Nevertheless,</w:t>
      </w:r>
      <w:r w:rsidR="004F17DE" w:rsidRPr="0083761A">
        <w:rPr>
          <w:rFonts w:ascii="Verdana" w:hAnsi="Verdana"/>
          <w:sz w:val="24"/>
          <w:szCs w:val="24"/>
        </w:rPr>
        <w:t xml:space="preserve"> the club’s income is still more than enough to cover its normal expenses.</w:t>
      </w:r>
    </w:p>
    <w:p w:rsidR="00DD0661" w:rsidRPr="0083761A" w:rsidRDefault="00DD0661" w:rsidP="0083761A">
      <w:pPr>
        <w:rPr>
          <w:rFonts w:ascii="Verdana" w:hAnsi="Verdana"/>
          <w:sz w:val="24"/>
          <w:szCs w:val="24"/>
        </w:rPr>
      </w:pPr>
      <w:r w:rsidRPr="0083761A">
        <w:rPr>
          <w:rFonts w:ascii="Verdana" w:hAnsi="Verdana"/>
          <w:sz w:val="24"/>
          <w:szCs w:val="24"/>
        </w:rPr>
        <w:t>The attached file shows the accounts on a Receipts and Payments basis which give a slightly misleading picture</w:t>
      </w:r>
      <w:r w:rsidR="002474AA" w:rsidRPr="0083761A">
        <w:rPr>
          <w:rFonts w:ascii="Verdana" w:hAnsi="Verdana"/>
          <w:sz w:val="24"/>
          <w:szCs w:val="24"/>
        </w:rPr>
        <w:t>: firstly,</w:t>
      </w:r>
      <w:r w:rsidRPr="0083761A">
        <w:rPr>
          <w:rFonts w:ascii="Verdana" w:hAnsi="Verdana"/>
          <w:sz w:val="24"/>
          <w:szCs w:val="24"/>
        </w:rPr>
        <w:t xml:space="preserve"> we have used some of our large cash balances to stock up on medals sufficient for about three years</w:t>
      </w:r>
      <w:r w:rsidR="002474AA" w:rsidRPr="0083761A">
        <w:rPr>
          <w:rFonts w:ascii="Verdana" w:hAnsi="Verdana"/>
          <w:sz w:val="24"/>
          <w:szCs w:val="24"/>
        </w:rPr>
        <w:t xml:space="preserve"> and</w:t>
      </w:r>
      <w:r w:rsidRPr="0083761A">
        <w:rPr>
          <w:rFonts w:ascii="Verdana" w:hAnsi="Verdana"/>
          <w:sz w:val="24"/>
          <w:szCs w:val="24"/>
        </w:rPr>
        <w:t xml:space="preserve"> to purchase more than a year’s supply of vests to take advantage of the better terms on an order of 50 or more</w:t>
      </w:r>
      <w:r w:rsidR="002474AA" w:rsidRPr="0083761A">
        <w:rPr>
          <w:rFonts w:ascii="Verdana" w:hAnsi="Verdana"/>
          <w:sz w:val="24"/>
          <w:szCs w:val="24"/>
        </w:rPr>
        <w:t>; secondly,</w:t>
      </w:r>
      <w:r w:rsidRPr="0083761A">
        <w:rPr>
          <w:rFonts w:ascii="Verdana" w:hAnsi="Verdana"/>
          <w:sz w:val="24"/>
          <w:szCs w:val="24"/>
        </w:rPr>
        <w:t xml:space="preserve"> the prepayments for the Track and Field League in 2017 for 2018 were greater than those in 2018 for 2019</w:t>
      </w:r>
      <w:r w:rsidR="002474AA" w:rsidRPr="0083761A">
        <w:rPr>
          <w:rFonts w:ascii="Verdana" w:hAnsi="Verdana"/>
          <w:sz w:val="24"/>
          <w:szCs w:val="24"/>
        </w:rPr>
        <w:t>;</w:t>
      </w:r>
      <w:r w:rsidRPr="0083761A">
        <w:rPr>
          <w:rFonts w:ascii="Verdana" w:hAnsi="Verdana"/>
          <w:sz w:val="24"/>
          <w:szCs w:val="24"/>
        </w:rPr>
        <w:t xml:space="preserve"> and</w:t>
      </w:r>
      <w:r w:rsidR="002474AA" w:rsidRPr="0083761A">
        <w:rPr>
          <w:rFonts w:ascii="Verdana" w:hAnsi="Verdana"/>
          <w:sz w:val="24"/>
          <w:szCs w:val="24"/>
        </w:rPr>
        <w:t xml:space="preserve"> thirdly,</w:t>
      </w:r>
      <w:r w:rsidRPr="0083761A">
        <w:rPr>
          <w:rFonts w:ascii="Verdana" w:hAnsi="Verdana"/>
          <w:sz w:val="24"/>
          <w:szCs w:val="24"/>
        </w:rPr>
        <w:t xml:space="preserve"> BMAF were very</w:t>
      </w:r>
      <w:r w:rsidR="0083761A">
        <w:rPr>
          <w:rFonts w:ascii="Verdana" w:hAnsi="Verdana"/>
          <w:sz w:val="24"/>
          <w:szCs w:val="24"/>
        </w:rPr>
        <w:t>,</w:t>
      </w:r>
      <w:r w:rsidRPr="0083761A">
        <w:rPr>
          <w:rFonts w:ascii="Verdana" w:hAnsi="Verdana"/>
          <w:sz w:val="24"/>
          <w:szCs w:val="24"/>
        </w:rPr>
        <w:t xml:space="preserve"> very late in paying EMAC its meagre share of the profits from the Indoor championships </w:t>
      </w:r>
      <w:r w:rsidR="002474AA" w:rsidRPr="0083761A">
        <w:rPr>
          <w:rFonts w:ascii="Verdana" w:hAnsi="Verdana"/>
          <w:sz w:val="24"/>
          <w:szCs w:val="24"/>
        </w:rPr>
        <w:t>in</w:t>
      </w:r>
      <w:r w:rsidRPr="0083761A">
        <w:rPr>
          <w:rFonts w:ascii="Verdana" w:hAnsi="Verdana"/>
          <w:sz w:val="24"/>
          <w:szCs w:val="24"/>
        </w:rPr>
        <w:t xml:space="preserve"> February</w:t>
      </w:r>
      <w:r w:rsidR="002474AA" w:rsidRPr="0083761A">
        <w:rPr>
          <w:rFonts w:ascii="Verdana" w:hAnsi="Verdana"/>
          <w:sz w:val="24"/>
          <w:szCs w:val="24"/>
        </w:rPr>
        <w:t xml:space="preserve"> 2018</w:t>
      </w:r>
      <w:r w:rsidRPr="0083761A">
        <w:rPr>
          <w:rFonts w:ascii="Verdana" w:hAnsi="Verdana"/>
          <w:sz w:val="24"/>
          <w:szCs w:val="24"/>
        </w:rPr>
        <w:t xml:space="preserve">. I have therefore added </w:t>
      </w:r>
      <w:r w:rsidR="00EB2FD0" w:rsidRPr="0083761A">
        <w:rPr>
          <w:rFonts w:ascii="Verdana" w:hAnsi="Verdana"/>
          <w:sz w:val="24"/>
          <w:szCs w:val="24"/>
        </w:rPr>
        <w:t xml:space="preserve">an extra column to adjust for these items (and the week’s delay by Stripe in paying over receipts which has a </w:t>
      </w:r>
      <w:r w:rsidR="002474AA" w:rsidRPr="0083761A">
        <w:rPr>
          <w:rFonts w:ascii="Verdana" w:hAnsi="Verdana"/>
          <w:sz w:val="24"/>
          <w:szCs w:val="24"/>
        </w:rPr>
        <w:t>very small</w:t>
      </w:r>
      <w:r w:rsidR="00EB2FD0" w:rsidRPr="0083761A">
        <w:rPr>
          <w:rFonts w:ascii="Verdana" w:hAnsi="Verdana"/>
          <w:sz w:val="24"/>
          <w:szCs w:val="24"/>
        </w:rPr>
        <w:t xml:space="preserve"> impact).</w:t>
      </w:r>
      <w:r w:rsidR="0018262D" w:rsidRPr="0083761A">
        <w:rPr>
          <w:rFonts w:ascii="Verdana" w:hAnsi="Verdana"/>
          <w:sz w:val="24"/>
          <w:szCs w:val="24"/>
        </w:rPr>
        <w:t xml:space="preserve"> </w:t>
      </w:r>
      <w:r w:rsidR="0083761A" w:rsidRPr="0083761A">
        <w:rPr>
          <w:rFonts w:ascii="Verdana" w:hAnsi="Verdana"/>
          <w:sz w:val="24"/>
          <w:szCs w:val="24"/>
        </w:rPr>
        <w:t>Also,</w:t>
      </w:r>
      <w:r w:rsidR="0018262D" w:rsidRPr="0083761A">
        <w:rPr>
          <w:rFonts w:ascii="Verdana" w:hAnsi="Verdana"/>
          <w:sz w:val="24"/>
          <w:szCs w:val="24"/>
        </w:rPr>
        <w:t xml:space="preserve"> </w:t>
      </w:r>
      <w:r w:rsidR="0083761A">
        <w:rPr>
          <w:rFonts w:ascii="Verdana" w:hAnsi="Verdana"/>
          <w:sz w:val="24"/>
          <w:szCs w:val="24"/>
        </w:rPr>
        <w:t>e</w:t>
      </w:r>
      <w:r w:rsidR="0018262D" w:rsidRPr="0083761A">
        <w:rPr>
          <w:rFonts w:ascii="Verdana" w:hAnsi="Verdana"/>
          <w:sz w:val="24"/>
          <w:szCs w:val="24"/>
        </w:rPr>
        <w:t xml:space="preserve">vent income and expenses </w:t>
      </w:r>
      <w:proofErr w:type="gramStart"/>
      <w:r w:rsidR="0018262D" w:rsidRPr="0083761A">
        <w:rPr>
          <w:rFonts w:ascii="Verdana" w:hAnsi="Verdana"/>
          <w:sz w:val="24"/>
          <w:szCs w:val="24"/>
        </w:rPr>
        <w:t>is</w:t>
      </w:r>
      <w:proofErr w:type="gramEnd"/>
      <w:r w:rsidR="0018262D" w:rsidRPr="0083761A">
        <w:rPr>
          <w:rFonts w:ascii="Verdana" w:hAnsi="Verdana"/>
          <w:sz w:val="24"/>
          <w:szCs w:val="24"/>
        </w:rPr>
        <w:t xml:space="preserve"> larger than normal because we hosted the EAMA x-country meeting.</w:t>
      </w:r>
      <w:r w:rsidR="00EB2FD0" w:rsidRPr="0083761A">
        <w:rPr>
          <w:rFonts w:ascii="Verdana" w:hAnsi="Verdana"/>
          <w:sz w:val="24"/>
          <w:szCs w:val="24"/>
        </w:rPr>
        <w:t xml:space="preserve"> </w:t>
      </w:r>
      <w:r w:rsidR="005F1801" w:rsidRPr="0083761A">
        <w:rPr>
          <w:rFonts w:ascii="Verdana" w:hAnsi="Verdana"/>
          <w:sz w:val="24"/>
          <w:szCs w:val="24"/>
        </w:rPr>
        <w:t>I have not adjusted for the prepayment element of the subscriptions which run up to the end of March because that would, if done properly, require me to make a separate calculation for each of 694 members</w:t>
      </w:r>
      <w:r w:rsidR="00622FA3" w:rsidRPr="0083761A">
        <w:rPr>
          <w:rFonts w:ascii="Verdana" w:hAnsi="Verdana"/>
          <w:sz w:val="24"/>
          <w:szCs w:val="24"/>
        </w:rPr>
        <w:t>, nor have I adjusted for affiliation fees payable in 2019 on 2018 membership</w:t>
      </w:r>
      <w:r w:rsidR="005F1801" w:rsidRPr="0083761A">
        <w:rPr>
          <w:rFonts w:ascii="Verdana" w:hAnsi="Verdana"/>
          <w:sz w:val="24"/>
          <w:szCs w:val="24"/>
        </w:rPr>
        <w:t xml:space="preserve">. </w:t>
      </w:r>
      <w:r w:rsidR="0018262D" w:rsidRPr="0083761A">
        <w:rPr>
          <w:rFonts w:ascii="Verdana" w:hAnsi="Verdana"/>
          <w:sz w:val="24"/>
          <w:szCs w:val="24"/>
        </w:rPr>
        <w:t xml:space="preserve">The latter </w:t>
      </w:r>
      <w:r w:rsidR="005F1801" w:rsidRPr="0083761A">
        <w:rPr>
          <w:rFonts w:ascii="Verdana" w:hAnsi="Verdana"/>
          <w:sz w:val="24"/>
          <w:szCs w:val="24"/>
        </w:rPr>
        <w:t xml:space="preserve">would make the balance sheet look worse by </w:t>
      </w:r>
      <w:r w:rsidR="00622FA3" w:rsidRPr="0083761A">
        <w:rPr>
          <w:rFonts w:ascii="Verdana" w:hAnsi="Verdana"/>
          <w:sz w:val="24"/>
          <w:szCs w:val="24"/>
        </w:rPr>
        <w:t xml:space="preserve">about </w:t>
      </w:r>
      <w:r w:rsidR="005F1801" w:rsidRPr="0083761A">
        <w:rPr>
          <w:rFonts w:ascii="Verdana" w:hAnsi="Verdana"/>
          <w:sz w:val="24"/>
          <w:szCs w:val="24"/>
        </w:rPr>
        <w:t>£</w:t>
      </w:r>
      <w:r w:rsidR="005F3158" w:rsidRPr="0083761A">
        <w:rPr>
          <w:rFonts w:ascii="Verdana" w:hAnsi="Verdana"/>
          <w:sz w:val="24"/>
          <w:szCs w:val="24"/>
        </w:rPr>
        <w:t>5</w:t>
      </w:r>
      <w:r w:rsidR="005F1801" w:rsidRPr="0083761A">
        <w:rPr>
          <w:rFonts w:ascii="Verdana" w:hAnsi="Verdana"/>
          <w:sz w:val="24"/>
          <w:szCs w:val="24"/>
        </w:rPr>
        <w:t>k and probably make the P&amp;L account about £</w:t>
      </w:r>
      <w:r w:rsidR="00622FA3" w:rsidRPr="0083761A">
        <w:rPr>
          <w:rFonts w:ascii="Verdana" w:hAnsi="Verdana"/>
          <w:sz w:val="24"/>
          <w:szCs w:val="24"/>
        </w:rPr>
        <w:t>8</w:t>
      </w:r>
      <w:r w:rsidR="005F1801" w:rsidRPr="0083761A">
        <w:rPr>
          <w:rFonts w:ascii="Verdana" w:hAnsi="Verdana"/>
          <w:sz w:val="24"/>
          <w:szCs w:val="24"/>
        </w:rPr>
        <w:t>0 worse.</w:t>
      </w:r>
      <w:r w:rsidR="00622FA3" w:rsidRPr="0083761A">
        <w:rPr>
          <w:rFonts w:ascii="Verdana" w:hAnsi="Verdana"/>
          <w:sz w:val="24"/>
          <w:szCs w:val="24"/>
        </w:rPr>
        <w:t xml:space="preserve"> </w:t>
      </w:r>
    </w:p>
    <w:p w:rsidR="00E2468C" w:rsidRPr="0083761A" w:rsidRDefault="005F1801" w:rsidP="0083761A">
      <w:pPr>
        <w:rPr>
          <w:rFonts w:ascii="Verdana" w:hAnsi="Verdana"/>
          <w:sz w:val="24"/>
          <w:szCs w:val="24"/>
        </w:rPr>
      </w:pPr>
      <w:r w:rsidRPr="0083761A">
        <w:rPr>
          <w:rFonts w:ascii="Verdana" w:hAnsi="Verdana"/>
          <w:sz w:val="24"/>
          <w:szCs w:val="24"/>
        </w:rPr>
        <w:t xml:space="preserve">There is either a deficit of £173 on a pure receipts and payments basis or a surplus of £331 on an adjusted basis, even after writing off the stock of medals and vests. If we put them in at half the cost the surplus would be </w:t>
      </w:r>
      <w:r w:rsidR="000917D8" w:rsidRPr="0083761A">
        <w:rPr>
          <w:rFonts w:ascii="Verdana" w:hAnsi="Verdana"/>
          <w:sz w:val="24"/>
          <w:szCs w:val="24"/>
        </w:rPr>
        <w:t>over</w:t>
      </w:r>
      <w:r w:rsidRPr="0083761A">
        <w:rPr>
          <w:rFonts w:ascii="Verdana" w:hAnsi="Verdana"/>
          <w:sz w:val="24"/>
          <w:szCs w:val="24"/>
        </w:rPr>
        <w:t xml:space="preserve"> £1000</w:t>
      </w:r>
      <w:r w:rsidR="00E2468C" w:rsidRPr="0083761A">
        <w:rPr>
          <w:rFonts w:ascii="Verdana" w:hAnsi="Verdana"/>
          <w:sz w:val="24"/>
          <w:szCs w:val="24"/>
        </w:rPr>
        <w:t>.  [</w:t>
      </w:r>
      <w:r w:rsidR="000917D8" w:rsidRPr="0083761A">
        <w:rPr>
          <w:rFonts w:ascii="Verdana" w:hAnsi="Verdana"/>
          <w:sz w:val="24"/>
          <w:szCs w:val="24"/>
        </w:rPr>
        <w:t>As far as I can see</w:t>
      </w:r>
      <w:r w:rsidR="0018262D" w:rsidRPr="0083761A">
        <w:rPr>
          <w:rFonts w:ascii="Verdana" w:hAnsi="Verdana"/>
          <w:sz w:val="24"/>
          <w:szCs w:val="24"/>
        </w:rPr>
        <w:t>,</w:t>
      </w:r>
      <w:r w:rsidR="000917D8" w:rsidRPr="0083761A">
        <w:rPr>
          <w:rFonts w:ascii="Verdana" w:hAnsi="Verdana"/>
          <w:sz w:val="24"/>
          <w:szCs w:val="24"/>
        </w:rPr>
        <w:t xml:space="preserve"> but I stand to be corrected by Mike, t</w:t>
      </w:r>
      <w:r w:rsidR="00E2468C" w:rsidRPr="0083761A">
        <w:rPr>
          <w:rFonts w:ascii="Verdana" w:hAnsi="Verdana"/>
          <w:sz w:val="24"/>
          <w:szCs w:val="24"/>
        </w:rPr>
        <w:t>he membership is</w:t>
      </w:r>
      <w:r w:rsidR="000917D8" w:rsidRPr="0083761A">
        <w:rPr>
          <w:rFonts w:ascii="Verdana" w:hAnsi="Verdana"/>
          <w:sz w:val="24"/>
          <w:szCs w:val="24"/>
        </w:rPr>
        <w:t xml:space="preserve"> currently </w:t>
      </w:r>
      <w:r w:rsidR="002474AA" w:rsidRPr="0083761A">
        <w:rPr>
          <w:rFonts w:ascii="Verdana" w:hAnsi="Verdana"/>
          <w:sz w:val="24"/>
          <w:szCs w:val="24"/>
        </w:rPr>
        <w:t>a bit</w:t>
      </w:r>
      <w:r w:rsidR="00602D5C" w:rsidRPr="0083761A">
        <w:rPr>
          <w:rFonts w:ascii="Verdana" w:hAnsi="Verdana"/>
          <w:sz w:val="24"/>
          <w:szCs w:val="24"/>
        </w:rPr>
        <w:t xml:space="preserve"> over 700</w:t>
      </w:r>
      <w:r w:rsidR="00E2468C" w:rsidRPr="0083761A">
        <w:rPr>
          <w:rFonts w:ascii="Verdana" w:hAnsi="Verdana"/>
          <w:sz w:val="24"/>
          <w:szCs w:val="24"/>
        </w:rPr>
        <w:t>; subscription</w:t>
      </w:r>
      <w:r w:rsidR="0018262D" w:rsidRPr="0083761A">
        <w:rPr>
          <w:rFonts w:ascii="Verdana" w:hAnsi="Verdana"/>
          <w:sz w:val="24"/>
          <w:szCs w:val="24"/>
        </w:rPr>
        <w:t>s</w:t>
      </w:r>
      <w:r w:rsidR="00E2468C" w:rsidRPr="0083761A">
        <w:rPr>
          <w:rFonts w:ascii="Verdana" w:hAnsi="Verdana"/>
          <w:sz w:val="24"/>
          <w:szCs w:val="24"/>
        </w:rPr>
        <w:t xml:space="preserve"> </w:t>
      </w:r>
      <w:r w:rsidR="0018262D" w:rsidRPr="0083761A">
        <w:rPr>
          <w:rFonts w:ascii="Verdana" w:hAnsi="Verdana"/>
          <w:sz w:val="24"/>
          <w:szCs w:val="24"/>
        </w:rPr>
        <w:t>for 2018 were</w:t>
      </w:r>
      <w:r w:rsidR="00E2468C" w:rsidRPr="0083761A">
        <w:rPr>
          <w:rFonts w:ascii="Verdana" w:hAnsi="Verdana"/>
          <w:sz w:val="24"/>
          <w:szCs w:val="24"/>
        </w:rPr>
        <w:t xml:space="preserve"> modestly higher </w:t>
      </w:r>
      <w:r w:rsidR="000917D8" w:rsidRPr="0083761A">
        <w:rPr>
          <w:rFonts w:ascii="Verdana" w:hAnsi="Verdana"/>
          <w:sz w:val="24"/>
          <w:szCs w:val="24"/>
        </w:rPr>
        <w:t xml:space="preserve">than for 2017 </w:t>
      </w:r>
      <w:r w:rsidR="00E2468C" w:rsidRPr="0083761A">
        <w:rPr>
          <w:rFonts w:ascii="Verdana" w:hAnsi="Verdana"/>
          <w:sz w:val="24"/>
          <w:szCs w:val="24"/>
        </w:rPr>
        <w:t>so it seems that more have joined than left</w:t>
      </w:r>
      <w:r w:rsidR="000917D8" w:rsidRPr="0083761A">
        <w:rPr>
          <w:rFonts w:ascii="Verdana" w:hAnsi="Verdana"/>
          <w:sz w:val="24"/>
          <w:szCs w:val="24"/>
        </w:rPr>
        <w:t>: hence</w:t>
      </w:r>
      <w:r w:rsidR="00E2468C" w:rsidRPr="0083761A">
        <w:rPr>
          <w:rFonts w:ascii="Verdana" w:hAnsi="Verdana"/>
          <w:sz w:val="24"/>
          <w:szCs w:val="24"/>
        </w:rPr>
        <w:t xml:space="preserve"> there is a good chance that most of the vests will be sold and </w:t>
      </w:r>
      <w:r w:rsidR="00E2468C" w:rsidRPr="0083761A">
        <w:rPr>
          <w:rFonts w:ascii="Verdana" w:hAnsi="Verdana"/>
          <w:sz w:val="24"/>
          <w:szCs w:val="24"/>
        </w:rPr>
        <w:lastRenderedPageBreak/>
        <w:t xml:space="preserve">most of the medals </w:t>
      </w:r>
      <w:r w:rsidR="008040EC" w:rsidRPr="0083761A">
        <w:rPr>
          <w:rFonts w:ascii="Verdana" w:hAnsi="Verdana"/>
          <w:sz w:val="24"/>
          <w:szCs w:val="24"/>
        </w:rPr>
        <w:t>awarded</w:t>
      </w:r>
      <w:r w:rsidR="00E2468C" w:rsidRPr="0083761A">
        <w:rPr>
          <w:rFonts w:ascii="Verdana" w:hAnsi="Verdana"/>
          <w:sz w:val="24"/>
          <w:szCs w:val="24"/>
        </w:rPr>
        <w:t xml:space="preserve"> – and a near-certainty that </w:t>
      </w:r>
      <w:r w:rsidR="008040EC" w:rsidRPr="0083761A">
        <w:rPr>
          <w:rFonts w:ascii="Verdana" w:hAnsi="Verdana"/>
          <w:sz w:val="24"/>
          <w:szCs w:val="24"/>
        </w:rPr>
        <w:t>a few</w:t>
      </w:r>
      <w:r w:rsidR="00E2468C" w:rsidRPr="0083761A">
        <w:rPr>
          <w:rFonts w:ascii="Verdana" w:hAnsi="Verdana"/>
          <w:sz w:val="24"/>
          <w:szCs w:val="24"/>
        </w:rPr>
        <w:t xml:space="preserve"> will gather dust]. </w:t>
      </w:r>
    </w:p>
    <w:p w:rsidR="00E2468C" w:rsidRPr="0083761A" w:rsidRDefault="00E2468C" w:rsidP="0083761A">
      <w:pPr>
        <w:rPr>
          <w:rFonts w:ascii="Verdana" w:hAnsi="Verdana"/>
          <w:sz w:val="24"/>
          <w:szCs w:val="24"/>
        </w:rPr>
      </w:pPr>
      <w:r w:rsidRPr="0083761A">
        <w:rPr>
          <w:rFonts w:ascii="Verdana" w:hAnsi="Verdana"/>
          <w:sz w:val="24"/>
          <w:szCs w:val="24"/>
        </w:rPr>
        <w:t>Including the cost of medals awarded, the Events made a loss of several hundred pounds,</w:t>
      </w:r>
      <w:r w:rsidR="007452F1" w:rsidRPr="0083761A">
        <w:rPr>
          <w:rFonts w:ascii="Verdana" w:hAnsi="Verdana"/>
          <w:sz w:val="24"/>
          <w:szCs w:val="24"/>
        </w:rPr>
        <w:t xml:space="preserve"> due</w:t>
      </w:r>
      <w:r w:rsidRPr="0083761A">
        <w:rPr>
          <w:rFonts w:ascii="Verdana" w:hAnsi="Verdana"/>
          <w:sz w:val="24"/>
          <w:szCs w:val="24"/>
        </w:rPr>
        <w:t xml:space="preserve"> to our correct decision t</w:t>
      </w:r>
      <w:r w:rsidR="007452F1" w:rsidRPr="0083761A">
        <w:rPr>
          <w:rFonts w:ascii="Verdana" w:hAnsi="Verdana"/>
          <w:sz w:val="24"/>
          <w:szCs w:val="24"/>
        </w:rPr>
        <w:t>hat we should</w:t>
      </w:r>
      <w:r w:rsidRPr="0083761A">
        <w:rPr>
          <w:rFonts w:ascii="Verdana" w:hAnsi="Verdana"/>
          <w:sz w:val="24"/>
          <w:szCs w:val="24"/>
        </w:rPr>
        <w:t xml:space="preserve"> reimburse expenses for Officials at the events. A substantial minority of Officials </w:t>
      </w:r>
      <w:r w:rsidR="00AB379B" w:rsidRPr="0083761A">
        <w:rPr>
          <w:rFonts w:ascii="Verdana" w:hAnsi="Verdana"/>
          <w:sz w:val="24"/>
          <w:szCs w:val="24"/>
        </w:rPr>
        <w:t>claimed expenses amounting to £1543, nearly one-third of which related to the EAMA x-country where travelling distances were greater, and two-thirds to the T&amp;FL.</w:t>
      </w:r>
      <w:r w:rsidR="007452F1" w:rsidRPr="0083761A">
        <w:rPr>
          <w:rFonts w:ascii="Verdana" w:hAnsi="Verdana"/>
          <w:sz w:val="24"/>
          <w:szCs w:val="24"/>
        </w:rPr>
        <w:t xml:space="preserve"> It is clear that a majority of Officials did not claim their expenses and are jointly subsidising events to the tune of several thousands of pounds each year.</w:t>
      </w:r>
    </w:p>
    <w:p w:rsidR="00E2468C" w:rsidRPr="0083761A" w:rsidRDefault="00AB379B" w:rsidP="0083761A">
      <w:pPr>
        <w:rPr>
          <w:rFonts w:ascii="Verdana" w:hAnsi="Verdana"/>
          <w:sz w:val="24"/>
          <w:szCs w:val="24"/>
        </w:rPr>
      </w:pPr>
      <w:r w:rsidRPr="0083761A">
        <w:rPr>
          <w:rFonts w:ascii="Verdana" w:hAnsi="Verdana"/>
          <w:sz w:val="24"/>
          <w:szCs w:val="24"/>
        </w:rPr>
        <w:t>Our major cost, after events, was affiliation fees</w:t>
      </w:r>
      <w:r w:rsidR="0018262D" w:rsidRPr="0083761A">
        <w:rPr>
          <w:rFonts w:ascii="Verdana" w:hAnsi="Verdana"/>
          <w:sz w:val="24"/>
          <w:szCs w:val="24"/>
        </w:rPr>
        <w:t>:</w:t>
      </w:r>
      <w:r w:rsidRPr="0083761A">
        <w:rPr>
          <w:rFonts w:ascii="Verdana" w:hAnsi="Verdana"/>
          <w:sz w:val="24"/>
          <w:szCs w:val="24"/>
        </w:rPr>
        <w:t xml:space="preserve"> £4128 to BMAF, £516 to EAMA and £531 to England Athletics (an odd</w:t>
      </w:r>
      <w:r w:rsidR="002C456D" w:rsidRPr="0083761A">
        <w:rPr>
          <w:rFonts w:ascii="Verdana" w:hAnsi="Verdana"/>
          <w:sz w:val="24"/>
          <w:szCs w:val="24"/>
        </w:rPr>
        <w:t>-looking</w:t>
      </w:r>
      <w:r w:rsidRPr="0083761A">
        <w:rPr>
          <w:rFonts w:ascii="Verdana" w:hAnsi="Verdana"/>
          <w:sz w:val="24"/>
          <w:szCs w:val="24"/>
        </w:rPr>
        <w:t xml:space="preserve"> number because they changed the amount from £14 to £15 during the year)</w:t>
      </w:r>
      <w:r w:rsidR="007452F1" w:rsidRPr="0083761A">
        <w:rPr>
          <w:rFonts w:ascii="Verdana" w:hAnsi="Verdana"/>
          <w:sz w:val="24"/>
          <w:szCs w:val="24"/>
        </w:rPr>
        <w:t xml:space="preserve">. </w:t>
      </w:r>
    </w:p>
    <w:p w:rsidR="007452F1" w:rsidRPr="0083761A" w:rsidRDefault="004F17DE" w:rsidP="0083761A">
      <w:pPr>
        <w:rPr>
          <w:rFonts w:ascii="Verdana" w:hAnsi="Verdana"/>
          <w:sz w:val="24"/>
          <w:szCs w:val="24"/>
        </w:rPr>
      </w:pPr>
      <w:r w:rsidRPr="0083761A">
        <w:rPr>
          <w:rFonts w:ascii="Verdana" w:hAnsi="Verdana"/>
          <w:sz w:val="24"/>
          <w:szCs w:val="24"/>
        </w:rPr>
        <w:t>A</w:t>
      </w:r>
      <w:r w:rsidR="0085749F" w:rsidRPr="0083761A">
        <w:rPr>
          <w:rFonts w:ascii="Verdana" w:hAnsi="Verdana"/>
          <w:sz w:val="24"/>
          <w:szCs w:val="24"/>
        </w:rPr>
        <w:t xml:space="preserve"> </w:t>
      </w:r>
      <w:r w:rsidR="008040EC" w:rsidRPr="0083761A">
        <w:rPr>
          <w:rFonts w:ascii="Verdana" w:hAnsi="Verdana"/>
          <w:sz w:val="24"/>
          <w:szCs w:val="24"/>
        </w:rPr>
        <w:t xml:space="preserve">much </w:t>
      </w:r>
      <w:r w:rsidR="0085749F" w:rsidRPr="0083761A">
        <w:rPr>
          <w:rFonts w:ascii="Verdana" w:hAnsi="Verdana"/>
          <w:sz w:val="24"/>
          <w:szCs w:val="24"/>
        </w:rPr>
        <w:t>small</w:t>
      </w:r>
      <w:r w:rsidR="008040EC" w:rsidRPr="0083761A">
        <w:rPr>
          <w:rFonts w:ascii="Verdana" w:hAnsi="Verdana"/>
          <w:sz w:val="24"/>
          <w:szCs w:val="24"/>
        </w:rPr>
        <w:t>er</w:t>
      </w:r>
      <w:r w:rsidR="0085749F" w:rsidRPr="0083761A">
        <w:rPr>
          <w:rFonts w:ascii="Verdana" w:hAnsi="Verdana"/>
          <w:sz w:val="24"/>
          <w:szCs w:val="24"/>
        </w:rPr>
        <w:t xml:space="preserve"> loss </w:t>
      </w:r>
      <w:r w:rsidR="008040EC" w:rsidRPr="0083761A">
        <w:rPr>
          <w:rFonts w:ascii="Verdana" w:hAnsi="Verdana"/>
          <w:sz w:val="24"/>
          <w:szCs w:val="24"/>
        </w:rPr>
        <w:t xml:space="preserve">(just under £200) </w:t>
      </w:r>
      <w:r w:rsidRPr="0083761A">
        <w:rPr>
          <w:rFonts w:ascii="Verdana" w:hAnsi="Verdana"/>
          <w:sz w:val="24"/>
          <w:szCs w:val="24"/>
        </w:rPr>
        <w:t xml:space="preserve">would be reported </w:t>
      </w:r>
      <w:r w:rsidR="0085749F" w:rsidRPr="0083761A">
        <w:rPr>
          <w:rFonts w:ascii="Verdana" w:hAnsi="Verdana"/>
          <w:sz w:val="24"/>
          <w:szCs w:val="24"/>
        </w:rPr>
        <w:t>on sale of kit if we did not write it off on purchase due</w:t>
      </w:r>
      <w:r w:rsidR="0054016E" w:rsidRPr="0083761A">
        <w:rPr>
          <w:rFonts w:ascii="Verdana" w:hAnsi="Verdana"/>
          <w:sz w:val="24"/>
          <w:szCs w:val="24"/>
        </w:rPr>
        <w:t xml:space="preserve"> to</w:t>
      </w:r>
      <w:r w:rsidR="002474AA" w:rsidRPr="0083761A">
        <w:rPr>
          <w:rFonts w:ascii="Verdana" w:hAnsi="Verdana"/>
          <w:sz w:val="24"/>
          <w:szCs w:val="24"/>
        </w:rPr>
        <w:t xml:space="preserve"> (</w:t>
      </w:r>
      <w:proofErr w:type="spellStart"/>
      <w:r w:rsidR="002474AA" w:rsidRPr="0083761A">
        <w:rPr>
          <w:rFonts w:ascii="Verdana" w:hAnsi="Verdana"/>
          <w:sz w:val="24"/>
          <w:szCs w:val="24"/>
        </w:rPr>
        <w:t>i</w:t>
      </w:r>
      <w:proofErr w:type="spellEnd"/>
      <w:r w:rsidR="002474AA" w:rsidRPr="0083761A">
        <w:rPr>
          <w:rFonts w:ascii="Verdana" w:hAnsi="Verdana"/>
          <w:sz w:val="24"/>
          <w:szCs w:val="24"/>
        </w:rPr>
        <w:t>)</w:t>
      </w:r>
      <w:r w:rsidR="0085749F" w:rsidRPr="0083761A">
        <w:rPr>
          <w:rFonts w:ascii="Verdana" w:hAnsi="Verdana"/>
          <w:sz w:val="24"/>
          <w:szCs w:val="24"/>
        </w:rPr>
        <w:t xml:space="preserve"> the cost of postage and </w:t>
      </w:r>
      <w:r w:rsidR="002474AA" w:rsidRPr="0083761A">
        <w:rPr>
          <w:rFonts w:ascii="Verdana" w:hAnsi="Verdana"/>
          <w:sz w:val="24"/>
          <w:szCs w:val="24"/>
        </w:rPr>
        <w:t xml:space="preserve">(ii) </w:t>
      </w:r>
      <w:r w:rsidR="0085749F" w:rsidRPr="0083761A">
        <w:rPr>
          <w:rFonts w:ascii="Verdana" w:hAnsi="Verdana"/>
          <w:sz w:val="24"/>
          <w:szCs w:val="24"/>
        </w:rPr>
        <w:t xml:space="preserve">because we were selling vests at £15 each until early August and the cost of replacing them was £20 each (reduced to £19 for our large order in December). </w:t>
      </w:r>
      <w:r w:rsidR="00C066BB" w:rsidRPr="0083761A">
        <w:rPr>
          <w:rFonts w:ascii="Verdana" w:hAnsi="Verdana"/>
          <w:sz w:val="24"/>
          <w:szCs w:val="24"/>
        </w:rPr>
        <w:t>For 2019 the loss on posted vests will be a few pence each.</w:t>
      </w:r>
    </w:p>
    <w:p w:rsidR="0085749F" w:rsidRPr="0083761A" w:rsidRDefault="008040EC" w:rsidP="0083761A">
      <w:pPr>
        <w:rPr>
          <w:rFonts w:ascii="Verdana" w:hAnsi="Verdana"/>
          <w:sz w:val="24"/>
          <w:szCs w:val="24"/>
        </w:rPr>
      </w:pPr>
      <w:r w:rsidRPr="0083761A">
        <w:rPr>
          <w:rFonts w:ascii="Verdana" w:hAnsi="Verdana"/>
          <w:sz w:val="24"/>
          <w:szCs w:val="24"/>
        </w:rPr>
        <w:t>It would appear that if we reduce the 2</w:t>
      </w:r>
      <w:r w:rsidRPr="0083761A">
        <w:rPr>
          <w:rFonts w:ascii="Verdana" w:hAnsi="Verdana"/>
          <w:sz w:val="24"/>
          <w:szCs w:val="24"/>
          <w:vertAlign w:val="superscript"/>
        </w:rPr>
        <w:t>nd</w:t>
      </w:r>
      <w:r w:rsidRPr="0083761A">
        <w:rPr>
          <w:rFonts w:ascii="Verdana" w:hAnsi="Verdana"/>
          <w:sz w:val="24"/>
          <w:szCs w:val="24"/>
        </w:rPr>
        <w:t xml:space="preserve"> Claim Membership fee to £10 as proposed and bu</w:t>
      </w:r>
      <w:r w:rsidR="001B336F" w:rsidRPr="0083761A">
        <w:rPr>
          <w:rFonts w:ascii="Verdana" w:hAnsi="Verdana"/>
          <w:sz w:val="24"/>
          <w:szCs w:val="24"/>
        </w:rPr>
        <w:t>y</w:t>
      </w:r>
      <w:r w:rsidRPr="0083761A">
        <w:rPr>
          <w:rFonts w:ascii="Verdana" w:hAnsi="Verdana"/>
          <w:sz w:val="24"/>
          <w:szCs w:val="24"/>
        </w:rPr>
        <w:t xml:space="preserve"> no more medals we should be modestly better than break-even for 2019 excluding the cost of the planned Awards Evening.</w:t>
      </w:r>
    </w:p>
    <w:p w:rsidR="007452F1" w:rsidRPr="0083761A" w:rsidRDefault="00622FA3" w:rsidP="0083761A">
      <w:pPr>
        <w:rPr>
          <w:rFonts w:ascii="Verdana" w:hAnsi="Verdana"/>
          <w:sz w:val="24"/>
          <w:szCs w:val="24"/>
        </w:rPr>
      </w:pPr>
      <w:r w:rsidRPr="0083761A">
        <w:rPr>
          <w:rFonts w:ascii="Verdana" w:hAnsi="Verdana"/>
          <w:sz w:val="24"/>
          <w:szCs w:val="24"/>
        </w:rPr>
        <w:t>As our surplus carried forward, even if we adjust for 2019 affiliation fees, exceeds a year’s normal expenditure</w:t>
      </w:r>
      <w:r w:rsidR="00C066BB" w:rsidRPr="0083761A">
        <w:rPr>
          <w:rFonts w:ascii="Verdana" w:hAnsi="Verdana"/>
          <w:sz w:val="24"/>
          <w:szCs w:val="24"/>
        </w:rPr>
        <w:t xml:space="preserve"> it is not necessary to budget for a surplus to provide a safety margin for unanticipated events. If all Officials claimed their </w:t>
      </w:r>
      <w:r w:rsidR="0083761A" w:rsidRPr="0083761A">
        <w:rPr>
          <w:rFonts w:ascii="Verdana" w:hAnsi="Verdana"/>
          <w:sz w:val="24"/>
          <w:szCs w:val="24"/>
        </w:rPr>
        <w:t>expenses,</w:t>
      </w:r>
      <w:r w:rsidR="00C066BB" w:rsidRPr="0083761A">
        <w:rPr>
          <w:rFonts w:ascii="Verdana" w:hAnsi="Verdana"/>
          <w:sz w:val="24"/>
          <w:szCs w:val="24"/>
        </w:rPr>
        <w:t xml:space="preserve"> we should make a loss for the </w:t>
      </w:r>
      <w:r w:rsidR="0083761A" w:rsidRPr="0083761A">
        <w:rPr>
          <w:rFonts w:ascii="Verdana" w:hAnsi="Verdana"/>
          <w:sz w:val="24"/>
          <w:szCs w:val="24"/>
        </w:rPr>
        <w:t>year,</w:t>
      </w:r>
      <w:r w:rsidR="00C066BB" w:rsidRPr="0083761A">
        <w:rPr>
          <w:rFonts w:ascii="Verdana" w:hAnsi="Verdana"/>
          <w:sz w:val="24"/>
          <w:szCs w:val="24"/>
        </w:rPr>
        <w:t xml:space="preserve"> but the accumulated funds provide a more than adequate cushion.</w:t>
      </w:r>
    </w:p>
    <w:sectPr w:rsidR="007452F1" w:rsidRPr="00837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61"/>
    <w:rsid w:val="000917D8"/>
    <w:rsid w:val="000A4541"/>
    <w:rsid w:val="001261C8"/>
    <w:rsid w:val="0018262D"/>
    <w:rsid w:val="001B336F"/>
    <w:rsid w:val="0020141B"/>
    <w:rsid w:val="002474AA"/>
    <w:rsid w:val="002C456D"/>
    <w:rsid w:val="00396577"/>
    <w:rsid w:val="004F17DE"/>
    <w:rsid w:val="0054016E"/>
    <w:rsid w:val="005F1801"/>
    <w:rsid w:val="005F3158"/>
    <w:rsid w:val="00602D5C"/>
    <w:rsid w:val="00622FA3"/>
    <w:rsid w:val="007452F1"/>
    <w:rsid w:val="008040EC"/>
    <w:rsid w:val="0083761A"/>
    <w:rsid w:val="0085749F"/>
    <w:rsid w:val="009C132C"/>
    <w:rsid w:val="00AA06B0"/>
    <w:rsid w:val="00AB08A5"/>
    <w:rsid w:val="00AB379B"/>
    <w:rsid w:val="00C066BB"/>
    <w:rsid w:val="00D40304"/>
    <w:rsid w:val="00DD0661"/>
    <w:rsid w:val="00E2468C"/>
    <w:rsid w:val="00E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D533"/>
  <w15:chartTrackingRefBased/>
  <w15:docId w15:val="{DEC1F4A8-75D7-4E95-B48A-68BA576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Borgars</dc:creator>
  <cp:keywords/>
  <dc:description/>
  <cp:lastModifiedBy>Carey HOLLICK</cp:lastModifiedBy>
  <cp:revision>13</cp:revision>
  <cp:lastPrinted>2019-02-28T21:24:00Z</cp:lastPrinted>
  <dcterms:created xsi:type="dcterms:W3CDTF">2019-02-28T17:13:00Z</dcterms:created>
  <dcterms:modified xsi:type="dcterms:W3CDTF">2019-03-02T13:15:00Z</dcterms:modified>
</cp:coreProperties>
</file>